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CF726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43625448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2E482214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5171D3F2" w14:textId="77777777" w:rsidTr="009637C1">
        <w:tc>
          <w:tcPr>
            <w:tcW w:w="1740" w:type="dxa"/>
          </w:tcPr>
          <w:p w14:paraId="20501D87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3C8989BA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03757B91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4D1218BB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4A4B9A78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6DCC967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2F2729C5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520FC18B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0C7A2AA2" w14:textId="77777777" w:rsidR="00A512EA" w:rsidRPr="00583591" w:rsidRDefault="00A512EA" w:rsidP="00C108F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C108FC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بهادرزاده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45C247F1" w14:textId="77777777" w:rsidR="00A512EA" w:rsidRPr="00583591" w:rsidRDefault="00A512EA" w:rsidP="00C108F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C108FC">
              <w:rPr>
                <w:rFonts w:cs="B Lotus" w:hint="cs"/>
                <w:b/>
                <w:bCs/>
                <w:sz w:val="22"/>
                <w:szCs w:val="22"/>
                <w:rtl/>
              </w:rPr>
              <w:t>مژده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494EC02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6D2E0BE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1A8A98A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6D9D6965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4180E124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0849EE49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17470F95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1C2D8F4A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1ADEBA4A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3FE77FE6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4AE13097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3C11F61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181A6CAE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48C81C03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3B240852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2F22681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5600AD9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730FAB1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2329DD0C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705FFFA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2DDF05D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5FF05CE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259590FF" w14:textId="77777777" w:rsidTr="00A512EA">
        <w:trPr>
          <w:trHeight w:val="864"/>
          <w:jc w:val="center"/>
        </w:trPr>
        <w:tc>
          <w:tcPr>
            <w:tcW w:w="1203" w:type="dxa"/>
          </w:tcPr>
          <w:p w14:paraId="1811CCE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7DEDC46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41ABFF68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75E842C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6A57AD3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409C921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519E1D6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39DBD5F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09E00C99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7E7205B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7752C5AD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3D7669A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02C0ADA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34D27BB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0C5BFCFF" w14:textId="77777777" w:rsidTr="00A512EA">
        <w:trPr>
          <w:trHeight w:val="427"/>
          <w:jc w:val="center"/>
        </w:trPr>
        <w:tc>
          <w:tcPr>
            <w:tcW w:w="1203" w:type="dxa"/>
          </w:tcPr>
          <w:p w14:paraId="7350052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5FE26C27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40057A89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2D3AA094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49F2AB3F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D2F1A31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30CAE21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8810A25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796F0554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32C6A31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44E8122A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7DA07ABB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109158E3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330BC72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65E49A2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DF9D835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248EF0BB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160DB5D8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705D81E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2640B6AA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1BAC6157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F1F085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33C98385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1AB5FF97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531B0C89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FBCC4F3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17DC8EA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35A21A6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4C75138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7D83AB41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6CFA3A53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F4DDB9E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8EF11BE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6887B97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2FA47508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69C86B3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4DE8674E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67CFF2DA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7E22E190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32A7398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EA17732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3667F00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4CD9D4B1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B3444DB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F423CA2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6B1CD9BB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BC16A95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2622BFA1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1E1E53BD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0C7F41BF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0909E5D3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5BC29449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52BF9D0B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65E1CDA7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BF897C0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AE251AE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7644B24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6DA37021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21189D7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033292E1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229B63A0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3E49B07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2C02A52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C87D682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23D42A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533A5523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6397A89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261EBE7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47DD89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6AEAC7E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C04122E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6BE8820E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7FE1052A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76901A3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114A707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6FCA7AB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5D3DD95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1D246A0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0AEC4590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5FB530C7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25356C32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0D848D9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3137872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3A48EC1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1A94F62F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2CD90BB8" w14:textId="77777777" w:rsidTr="009A111C">
        <w:trPr>
          <w:jc w:val="center"/>
        </w:trPr>
        <w:tc>
          <w:tcPr>
            <w:tcW w:w="2550" w:type="dxa"/>
          </w:tcPr>
          <w:p w14:paraId="451D3BF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0D92BF1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51B8891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F707E7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09AF804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1B7E8A1B" w14:textId="77777777" w:rsidTr="009A111C">
        <w:trPr>
          <w:jc w:val="center"/>
        </w:trPr>
        <w:tc>
          <w:tcPr>
            <w:tcW w:w="2550" w:type="dxa"/>
          </w:tcPr>
          <w:p w14:paraId="1DA36936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21080E84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4D21A5E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EE5B754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DB6DE64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1BE0F828" w14:textId="77777777" w:rsidTr="009A111C">
        <w:trPr>
          <w:jc w:val="center"/>
        </w:trPr>
        <w:tc>
          <w:tcPr>
            <w:tcW w:w="2550" w:type="dxa"/>
          </w:tcPr>
          <w:p w14:paraId="6084F75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6810992B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5FD0F00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D95C5A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25CBF0C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5D9EE155" w14:textId="77777777" w:rsidTr="009A111C">
        <w:trPr>
          <w:jc w:val="center"/>
        </w:trPr>
        <w:tc>
          <w:tcPr>
            <w:tcW w:w="2550" w:type="dxa"/>
          </w:tcPr>
          <w:p w14:paraId="209CE5A8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3E2330AD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670F441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FB4587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4B2777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33375B70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DBB9E31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44310533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51B0BB15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0405E315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70E556E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294481B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37F68F46" w14:textId="77777777" w:rsidTr="007A24A3">
        <w:trPr>
          <w:trHeight w:val="365"/>
          <w:jc w:val="center"/>
        </w:trPr>
        <w:tc>
          <w:tcPr>
            <w:tcW w:w="3902" w:type="dxa"/>
          </w:tcPr>
          <w:p w14:paraId="27A14674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1188A3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557B0AB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6C55F074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4CB080D" w14:textId="77777777" w:rsidTr="007A24A3">
        <w:trPr>
          <w:trHeight w:val="365"/>
          <w:jc w:val="center"/>
        </w:trPr>
        <w:tc>
          <w:tcPr>
            <w:tcW w:w="3902" w:type="dxa"/>
          </w:tcPr>
          <w:p w14:paraId="08E3311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EDF363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42ED2C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35952D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18B39A86" w14:textId="77777777" w:rsidTr="007A24A3">
        <w:trPr>
          <w:trHeight w:val="365"/>
          <w:jc w:val="center"/>
        </w:trPr>
        <w:tc>
          <w:tcPr>
            <w:tcW w:w="3902" w:type="dxa"/>
          </w:tcPr>
          <w:p w14:paraId="7C00925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CFA2516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36D99F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7EB8F59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22C7E05" w14:textId="77777777" w:rsidTr="007A24A3">
        <w:trPr>
          <w:trHeight w:val="365"/>
          <w:jc w:val="center"/>
        </w:trPr>
        <w:tc>
          <w:tcPr>
            <w:tcW w:w="3902" w:type="dxa"/>
          </w:tcPr>
          <w:p w14:paraId="3D3BBE5A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8025AF6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D68682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970A9BD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56E31EB8" w14:textId="77777777" w:rsidTr="007A24A3">
        <w:trPr>
          <w:trHeight w:val="365"/>
          <w:jc w:val="center"/>
        </w:trPr>
        <w:tc>
          <w:tcPr>
            <w:tcW w:w="3902" w:type="dxa"/>
          </w:tcPr>
          <w:p w14:paraId="6FEB4EC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13ABEC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35B69E7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9E9BC2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621E65CA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333D445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6D4052ED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36632565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149E74BA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1DF0BFAA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37F5AA29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668DB2B8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650E3627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33B0F67A" w14:textId="77777777" w:rsidTr="00AF3F93">
        <w:trPr>
          <w:trHeight w:val="365"/>
          <w:jc w:val="center"/>
        </w:trPr>
        <w:tc>
          <w:tcPr>
            <w:tcW w:w="2074" w:type="dxa"/>
          </w:tcPr>
          <w:p w14:paraId="57BA495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09CFA4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4139736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540DA79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2AE40069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7F095D6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62C7EC50" w14:textId="77777777" w:rsidTr="00AF3F93">
        <w:trPr>
          <w:trHeight w:val="365"/>
          <w:jc w:val="center"/>
        </w:trPr>
        <w:tc>
          <w:tcPr>
            <w:tcW w:w="2074" w:type="dxa"/>
          </w:tcPr>
          <w:p w14:paraId="26EC87F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B28691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385576B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41B7597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31F0ED8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2D5E53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19001720" w14:textId="77777777" w:rsidTr="00AF3F93">
        <w:trPr>
          <w:trHeight w:val="365"/>
          <w:jc w:val="center"/>
        </w:trPr>
        <w:tc>
          <w:tcPr>
            <w:tcW w:w="2074" w:type="dxa"/>
          </w:tcPr>
          <w:p w14:paraId="2AC197C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FE8682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1F1CA6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63EFEBB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6330B87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F4DDC0F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2B3CD634" w14:textId="77777777" w:rsidTr="00AF3F93">
        <w:trPr>
          <w:trHeight w:val="365"/>
          <w:jc w:val="center"/>
        </w:trPr>
        <w:tc>
          <w:tcPr>
            <w:tcW w:w="2074" w:type="dxa"/>
          </w:tcPr>
          <w:p w14:paraId="3383DAD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646FA7D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2A86203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68DF02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3E423D9D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E429438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B2C5A66" w14:textId="77777777" w:rsidTr="00AF3F93">
        <w:trPr>
          <w:trHeight w:val="365"/>
          <w:jc w:val="center"/>
        </w:trPr>
        <w:tc>
          <w:tcPr>
            <w:tcW w:w="2074" w:type="dxa"/>
          </w:tcPr>
          <w:p w14:paraId="57F242A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3F428F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48D4177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B962A7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AE81470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464D42B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2F94E0A9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D7B728E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3E6B683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0E0B77A6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44F47C0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72481553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5267151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57A15B5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6439EAB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1CEEBE6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259121F7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68F9C2F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50B874C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4F64352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5259057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3C33ABA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254DF8F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3B54216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5A8EA9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BD0BC2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1CED93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177003E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F525E2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55F1EE1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D476A2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7C041C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1893AF9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C3CF87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A1534B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A93320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4BF24A0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90F879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53D1DF3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356DD4C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A21FB13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8A84A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B3A68F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AD9C3F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6F40AF3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F8E461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024B9D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0BFAA89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7FC31518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4A9E26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45FE68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E1BCA2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6B26C60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4987090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5C72245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21E8EC6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08A30BE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A0D317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72F132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13FF455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431409F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2CE85F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7F65B0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410DFC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07CDC90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1265D99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5"/>
        <w:gridCol w:w="2055"/>
        <w:gridCol w:w="967"/>
        <w:gridCol w:w="1461"/>
        <w:gridCol w:w="1588"/>
      </w:tblGrid>
      <w:tr w:rsidR="00B25B42" w:rsidRPr="00583591" w14:paraId="29D1ED08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EEECE1"/>
            <w:vAlign w:val="center"/>
          </w:tcPr>
          <w:p w14:paraId="27E195E5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2055" w:type="dxa"/>
            <w:shd w:val="clear" w:color="auto" w:fill="EEECE1"/>
            <w:vAlign w:val="center"/>
          </w:tcPr>
          <w:p w14:paraId="14402778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67" w:type="dxa"/>
            <w:shd w:val="clear" w:color="auto" w:fill="EEECE1"/>
            <w:vAlign w:val="center"/>
          </w:tcPr>
          <w:p w14:paraId="7C36DFB0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61" w:type="dxa"/>
            <w:shd w:val="clear" w:color="auto" w:fill="EEECE1"/>
          </w:tcPr>
          <w:p w14:paraId="60304C83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8" w:type="dxa"/>
            <w:shd w:val="clear" w:color="auto" w:fill="EEECE1"/>
          </w:tcPr>
          <w:p w14:paraId="37F414E2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7A53F8" w:rsidRPr="00583591" w14:paraId="5A7B7A37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757F17F5" w14:textId="77777777" w:rsidR="007A53F8" w:rsidRPr="00583591" w:rsidRDefault="00647B3F" w:rsidP="001F468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6" w:history="1">
              <w:r w:rsidR="00C108F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Investigation of the Relationship between Gallbladder Wall Thickness before Surgery of Cholecystectomy Laparoscopic and the Rate of Conversion to Open Surgery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27C6F9DB" w14:textId="77777777" w:rsidR="00C108FC" w:rsidRDefault="00C108FC" w:rsidP="00C108FC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Jundishapur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Journal of Medical Sciences</w:t>
            </w:r>
          </w:p>
          <w:p w14:paraId="176C171C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8BF4AC4" w14:textId="77777777" w:rsidR="007A53F8" w:rsidRPr="00583591" w:rsidRDefault="009152C5" w:rsidP="00C108F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</w:t>
            </w:r>
            <w:r w:rsidR="00C108FC">
              <w:rPr>
                <w:rFonts w:cs="B Lotus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461" w:type="dxa"/>
            <w:shd w:val="clear" w:color="auto" w:fill="auto"/>
          </w:tcPr>
          <w:p w14:paraId="4DA40084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27B4B473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88577F" w:rsidRPr="00583591" w14:paraId="561650C0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4E0C7309" w14:textId="77777777" w:rsidR="0088577F" w:rsidRDefault="00647B3F" w:rsidP="0097593B">
            <w:pPr>
              <w:jc w:val="center"/>
            </w:pPr>
            <w:hyperlink r:id="rId7" w:history="1">
              <w:r w:rsidR="00C108F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Heart Disease Diagnosis Using Image Processing By Cuckoo Algorithm before Surgery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4EA5FF0E" w14:textId="77777777" w:rsidR="00C108FC" w:rsidRDefault="00C108FC" w:rsidP="00C108FC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Research in Medical &amp; Engineering Sciences,</w:t>
            </w:r>
          </w:p>
          <w:p w14:paraId="51368D4F" w14:textId="77777777" w:rsidR="0088577F" w:rsidRDefault="0088577F" w:rsidP="0088577F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4D7E5A5" w14:textId="77777777" w:rsidR="0088577F" w:rsidRPr="00583591" w:rsidRDefault="00C108FC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61" w:type="dxa"/>
            <w:shd w:val="clear" w:color="auto" w:fill="auto"/>
          </w:tcPr>
          <w:p w14:paraId="5991AB87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446E49E9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88577F" w:rsidRPr="00583591" w14:paraId="5564DDFD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3124BF2D" w14:textId="77777777" w:rsidR="0088577F" w:rsidRDefault="00647B3F" w:rsidP="0097593B">
            <w:pPr>
              <w:jc w:val="center"/>
            </w:pPr>
            <w:hyperlink r:id="rId8" w:history="1">
              <w:r w:rsidR="00C108F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Agreement of breast nodularity on clinical examination and mammographic density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69C6EAA0" w14:textId="77777777" w:rsidR="00C108FC" w:rsidRDefault="00647B3F" w:rsidP="00C108FC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9" w:tgtFrame="_blank" w:history="1">
              <w:r w:rsidR="00C108F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Nursing and Midwifery Studies</w:t>
              </w:r>
            </w:hyperlink>
          </w:p>
          <w:p w14:paraId="0F23EEB2" w14:textId="77777777" w:rsidR="0088577F" w:rsidRDefault="0088577F" w:rsidP="0088577F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7088CBB9" w14:textId="77777777" w:rsidR="0088577F" w:rsidRPr="00583591" w:rsidRDefault="00C108FC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61" w:type="dxa"/>
            <w:shd w:val="clear" w:color="auto" w:fill="auto"/>
          </w:tcPr>
          <w:p w14:paraId="4AFC66BA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4FFDC469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D92D64" w:rsidRPr="00583591" w14:paraId="73A134DA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19A517B1" w14:textId="77777777" w:rsidR="00D92D64" w:rsidRDefault="00647B3F" w:rsidP="0097593B">
            <w:pPr>
              <w:jc w:val="center"/>
            </w:pPr>
            <w:hyperlink r:id="rId10" w:history="1">
              <w:r w:rsidR="00C108F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Investigation the Effect of Emotional Control and Extroversion on Severity of Central Serous Retinopathy in Patients Using fuzzy logic algorithm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6D8AA08A" w14:textId="77777777" w:rsidR="00D92D64" w:rsidRDefault="00647B3F" w:rsidP="0088577F">
            <w:pPr>
              <w:bidi w:val="0"/>
              <w:spacing w:line="360" w:lineRule="atLeast"/>
              <w:jc w:val="center"/>
            </w:pPr>
            <w:hyperlink r:id="rId11" w:tgtFrame="_blank" w:history="1">
              <w:r w:rsidR="00C108F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Journal of Health and Biomedical Informatics</w:t>
              </w:r>
            </w:hyperlink>
          </w:p>
        </w:tc>
        <w:tc>
          <w:tcPr>
            <w:tcW w:w="967" w:type="dxa"/>
            <w:shd w:val="clear" w:color="auto" w:fill="auto"/>
            <w:vAlign w:val="center"/>
          </w:tcPr>
          <w:p w14:paraId="7A3DB3A8" w14:textId="77777777" w:rsidR="00D92D64" w:rsidRDefault="00C108FC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61" w:type="dxa"/>
            <w:shd w:val="clear" w:color="auto" w:fill="auto"/>
          </w:tcPr>
          <w:p w14:paraId="2C223908" w14:textId="77777777" w:rsidR="00D92D64" w:rsidRPr="00583591" w:rsidRDefault="00D92D6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37F2AB45" w14:textId="77777777" w:rsidR="00D92D64" w:rsidRPr="00583591" w:rsidRDefault="00D92D6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D92D64" w:rsidRPr="00583591" w14:paraId="291FBD1B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0A7597A5" w14:textId="77777777" w:rsidR="00D92D64" w:rsidRDefault="00647B3F" w:rsidP="00D92D6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2" w:history="1">
              <w:r w:rsidR="00C108F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Early Diagnosis of Response to Diabetes Wound Healing by Genetic Algorithm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5C473F93" w14:textId="77777777" w:rsidR="00C108FC" w:rsidRDefault="00C108FC" w:rsidP="00C108FC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 xml:space="preserve">National Conf. of New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Innov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>. and Appl. in Elec. and Comp. Eng. with …</w:t>
            </w:r>
          </w:p>
          <w:p w14:paraId="345ED1CE" w14:textId="77777777" w:rsidR="00D92D64" w:rsidRPr="00C108FC" w:rsidRDefault="00D92D64" w:rsidP="00D92D64">
            <w:pPr>
              <w:bidi w:val="0"/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4A398CA" w14:textId="77777777" w:rsidR="00D92D64" w:rsidRDefault="00C108FC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61" w:type="dxa"/>
            <w:shd w:val="clear" w:color="auto" w:fill="auto"/>
          </w:tcPr>
          <w:p w14:paraId="032945C5" w14:textId="77777777" w:rsidR="00D92D64" w:rsidRPr="00583591" w:rsidRDefault="00D92D6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61663583" w14:textId="77777777" w:rsidR="00D92D64" w:rsidRPr="00583591" w:rsidRDefault="00D92D6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D92D64" w:rsidRPr="00583591" w14:paraId="17201829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41A68F79" w14:textId="77777777" w:rsidR="00D92D64" w:rsidRDefault="00647B3F" w:rsidP="00D92D64">
            <w:pPr>
              <w:spacing w:line="360" w:lineRule="atLeast"/>
              <w:jc w:val="center"/>
            </w:pPr>
            <w:hyperlink r:id="rId13" w:history="1">
              <w:r w:rsidR="00C108F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Detection of Hidden Free Air in Upright Chest X-ray in Perforation Hollow Viscera using Segmentation Method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2DDAE68E" w14:textId="77777777" w:rsidR="00C108FC" w:rsidRDefault="00C108FC" w:rsidP="00C108FC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 xml:space="preserve">National Conf. of New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Innov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>. and Appl. in Elec. and Comp. Eng. with …</w:t>
            </w:r>
          </w:p>
          <w:p w14:paraId="41CBA802" w14:textId="77777777" w:rsidR="00D92D64" w:rsidRPr="00C108FC" w:rsidRDefault="00D92D64" w:rsidP="00D92D64">
            <w:pPr>
              <w:bidi w:val="0"/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CF92713" w14:textId="77777777" w:rsidR="00D92D64" w:rsidRDefault="00C108FC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61" w:type="dxa"/>
            <w:shd w:val="clear" w:color="auto" w:fill="auto"/>
          </w:tcPr>
          <w:p w14:paraId="3D5CCF48" w14:textId="77777777" w:rsidR="00D92D64" w:rsidRPr="00583591" w:rsidRDefault="00D92D6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2C88CCA8" w14:textId="77777777" w:rsidR="00D92D64" w:rsidRPr="00583591" w:rsidRDefault="00D92D6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C108FC" w:rsidRPr="00583591" w14:paraId="09D5B3D4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454B892D" w14:textId="77777777" w:rsidR="00C108FC" w:rsidRPr="00C108FC" w:rsidRDefault="00647B3F" w:rsidP="00D92D64">
            <w:pPr>
              <w:spacing w:line="360" w:lineRule="atLeast"/>
              <w:jc w:val="center"/>
              <w:rPr>
                <w:b/>
                <w:bCs/>
              </w:rPr>
            </w:pPr>
            <w:hyperlink r:id="rId14" w:history="1">
              <w:r w:rsidR="00C108F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Case Report of Abscesses of the Spleen during Pregnancy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7DDA6A98" w14:textId="77777777" w:rsidR="00C108FC" w:rsidRPr="00C108FC" w:rsidRDefault="00C108FC" w:rsidP="00C108FC">
            <w:pPr>
              <w:bidi w:val="0"/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Qom Uni. of Medical Sciences Journal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F3854F6" w14:textId="77777777" w:rsidR="00C108FC" w:rsidRDefault="00C108FC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61" w:type="dxa"/>
            <w:shd w:val="clear" w:color="auto" w:fill="auto"/>
          </w:tcPr>
          <w:p w14:paraId="6F203210" w14:textId="77777777" w:rsidR="00C108FC" w:rsidRPr="00583591" w:rsidRDefault="00C108FC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412D81B4" w14:textId="77777777" w:rsidR="00C108FC" w:rsidRPr="00583591" w:rsidRDefault="00C108FC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C108FC" w:rsidRPr="00583591" w14:paraId="676C356B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666092E5" w14:textId="77777777" w:rsidR="00C108FC" w:rsidRDefault="00647B3F" w:rsidP="00D92D64">
            <w:pPr>
              <w:spacing w:line="360" w:lineRule="atLeast"/>
              <w:jc w:val="center"/>
            </w:pPr>
            <w:hyperlink r:id="rId15" w:history="1">
              <w:r w:rsidR="00C108F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Urgent Heart Disease Diagnosis before Surgery: A Computer Aided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21F054F4" w14:textId="77777777" w:rsidR="00C108FC" w:rsidRDefault="00C108FC" w:rsidP="00C108FC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Journal of Modern Technology and Engineering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BF7CE7D" w14:textId="77777777" w:rsidR="00C108FC" w:rsidRDefault="00C108FC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61" w:type="dxa"/>
            <w:shd w:val="clear" w:color="auto" w:fill="auto"/>
          </w:tcPr>
          <w:p w14:paraId="0CB94D95" w14:textId="77777777" w:rsidR="00C108FC" w:rsidRPr="00583591" w:rsidRDefault="00C108FC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3BE1FB23" w14:textId="77777777" w:rsidR="00C108FC" w:rsidRPr="00583591" w:rsidRDefault="00C108FC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C108FC" w:rsidRPr="00583591" w14:paraId="3E5BD08E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3D4A438E" w14:textId="77777777" w:rsidR="00C108FC" w:rsidRDefault="00647B3F" w:rsidP="00D92D64">
            <w:pPr>
              <w:spacing w:line="360" w:lineRule="atLeast"/>
              <w:jc w:val="center"/>
            </w:pPr>
            <w:hyperlink r:id="rId16" w:history="1">
              <w:r w:rsidR="00C108FC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Clock-Drawing Test Screens for Psychiatric Patients with Judicial Background: A Computer Aided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650E77D3" w14:textId="77777777" w:rsidR="00C108FC" w:rsidRDefault="00C108FC" w:rsidP="00C108FC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J. of Forensic Science &amp; Addiction Research</w:t>
            </w:r>
          </w:p>
          <w:p w14:paraId="7717C04D" w14:textId="77777777" w:rsidR="00C108FC" w:rsidRDefault="00C108FC" w:rsidP="00C108FC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65394454" w14:textId="77777777" w:rsidR="00C108FC" w:rsidRDefault="00C108FC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61" w:type="dxa"/>
            <w:shd w:val="clear" w:color="auto" w:fill="auto"/>
          </w:tcPr>
          <w:p w14:paraId="60FF3C2E" w14:textId="77777777" w:rsidR="00C108FC" w:rsidRPr="00583591" w:rsidRDefault="00C108FC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3AB49F9B" w14:textId="77777777" w:rsidR="00C108FC" w:rsidRPr="00583591" w:rsidRDefault="00C108FC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C108FC" w:rsidRPr="00583591" w14:paraId="2135DD5E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635CA9DB" w14:textId="77777777" w:rsidR="00C108FC" w:rsidRDefault="00647B3F" w:rsidP="00D92D64">
            <w:pPr>
              <w:spacing w:line="360" w:lineRule="atLeast"/>
              <w:jc w:val="center"/>
            </w:pPr>
            <w:hyperlink r:id="rId17" w:history="1">
              <w:r w:rsidR="00C108F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Fuzzy Logic Evaluation of Personality Profile and Alexithymia with Emotional Suppression in Patients with Central Serous Retinopathy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74ED2154" w14:textId="77777777" w:rsidR="00C108FC" w:rsidRDefault="00C108FC" w:rsidP="00C108FC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Int. Journal of Research Studies in Biosciences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8248D80" w14:textId="77777777" w:rsidR="00C108FC" w:rsidRDefault="00C108FC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61" w:type="dxa"/>
            <w:shd w:val="clear" w:color="auto" w:fill="auto"/>
          </w:tcPr>
          <w:p w14:paraId="3D553640" w14:textId="77777777" w:rsidR="00C108FC" w:rsidRPr="00583591" w:rsidRDefault="00C108FC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090F0B6C" w14:textId="77777777" w:rsidR="00C108FC" w:rsidRPr="00583591" w:rsidRDefault="00C108FC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C108FC" w:rsidRPr="00583591" w14:paraId="3375ADCC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2A7A1C4B" w14:textId="77777777" w:rsidR="00C108FC" w:rsidRDefault="00647B3F" w:rsidP="00D92D64">
            <w:pPr>
              <w:spacing w:line="360" w:lineRule="atLeast"/>
              <w:jc w:val="center"/>
            </w:pPr>
            <w:hyperlink r:id="rId18" w:history="1">
              <w:r w:rsidR="00C108F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An Intelligent Method for Diagnosis of Breast Cancer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299C251E" w14:textId="77777777" w:rsidR="00C108FC" w:rsidRDefault="00C108FC" w:rsidP="00C108FC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Int. Journal of Inn. Research in Elec. and Comm.</w:t>
            </w:r>
          </w:p>
          <w:p w14:paraId="6648A864" w14:textId="77777777" w:rsidR="00C108FC" w:rsidRDefault="00C108FC" w:rsidP="00C108FC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C7102E3" w14:textId="77777777" w:rsidR="00C108FC" w:rsidRDefault="00C108FC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61" w:type="dxa"/>
            <w:shd w:val="clear" w:color="auto" w:fill="auto"/>
          </w:tcPr>
          <w:p w14:paraId="668869EC" w14:textId="77777777" w:rsidR="00C108FC" w:rsidRPr="00583591" w:rsidRDefault="00C108FC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1A546A10" w14:textId="77777777" w:rsidR="00C108FC" w:rsidRPr="00583591" w:rsidRDefault="00C108FC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C108FC" w:rsidRPr="00583591" w14:paraId="48A1987C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4499379C" w14:textId="77777777" w:rsidR="00C108FC" w:rsidRDefault="00647B3F" w:rsidP="00D92D64">
            <w:pPr>
              <w:spacing w:line="360" w:lineRule="atLeast"/>
              <w:jc w:val="center"/>
            </w:pPr>
            <w:hyperlink r:id="rId19" w:history="1">
              <w:r w:rsidR="00C108FC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Evaluation of Ovarian Masses in Shahid </w:t>
              </w:r>
              <w:proofErr w:type="spellStart"/>
              <w:r w:rsidR="00C108FC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Sadoughi</w:t>
              </w:r>
              <w:proofErr w:type="spellEnd"/>
              <w:r w:rsidR="00C108FC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and Mother Hospital during 2008-2012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44F746F8" w14:textId="77777777" w:rsidR="00C108FC" w:rsidRDefault="00647B3F" w:rsidP="00C108FC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0" w:tgtFrame="_blank" w:history="1">
              <w:r w:rsidR="00C108FC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International Journal of Fertility &amp; Sterility</w:t>
              </w:r>
            </w:hyperlink>
          </w:p>
          <w:p w14:paraId="5D6A7621" w14:textId="77777777" w:rsidR="00C108FC" w:rsidRDefault="00C108FC" w:rsidP="00C108FC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5842A841" w14:textId="77777777" w:rsidR="00C108FC" w:rsidRDefault="00C108FC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2013</w:t>
            </w:r>
          </w:p>
        </w:tc>
        <w:tc>
          <w:tcPr>
            <w:tcW w:w="1461" w:type="dxa"/>
            <w:shd w:val="clear" w:color="auto" w:fill="auto"/>
          </w:tcPr>
          <w:p w14:paraId="103D9E68" w14:textId="77777777" w:rsidR="00C108FC" w:rsidRPr="00583591" w:rsidRDefault="00C108FC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26F2B8A0" w14:textId="77777777" w:rsidR="00C108FC" w:rsidRPr="00583591" w:rsidRDefault="00C108FC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C108FC" w:rsidRPr="00583591" w14:paraId="0879B909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7A639606" w14:textId="77777777" w:rsidR="00C108FC" w:rsidRDefault="00647B3F" w:rsidP="00D92D64">
            <w:pPr>
              <w:spacing w:line="360" w:lineRule="atLeast"/>
              <w:jc w:val="center"/>
            </w:pPr>
            <w:hyperlink r:id="rId21" w:history="1">
              <w:r w:rsidR="00C108FC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Enhancement in medical image processing for breast calcifications and tumor detection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597F613C" w14:textId="77777777" w:rsidR="00C108FC" w:rsidRDefault="00647B3F" w:rsidP="00C108FC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2" w:tgtFrame="_blank" w:history="1">
              <w:r w:rsidR="00C108F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Research Journal of Applied Sciences, Engineering and Technology</w:t>
              </w:r>
            </w:hyperlink>
            <w:r w:rsidR="00C108FC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C108FC">
              <w:rPr>
                <w:rFonts w:ascii="Tahoma" w:hAnsi="Tahoma" w:cs="Tahoma"/>
                <w:color w:val="808080"/>
                <w:sz w:val="18"/>
                <w:szCs w:val="18"/>
              </w:rPr>
              <w:t>4(12), pp. 1696-1700</w:t>
            </w:r>
          </w:p>
          <w:p w14:paraId="06C21AC9" w14:textId="77777777" w:rsidR="00C108FC" w:rsidRDefault="00C108FC" w:rsidP="00C108FC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5F8A3848" w14:textId="77777777" w:rsidR="00C108FC" w:rsidRDefault="00C108FC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2012</w:t>
            </w:r>
          </w:p>
        </w:tc>
        <w:tc>
          <w:tcPr>
            <w:tcW w:w="1461" w:type="dxa"/>
            <w:shd w:val="clear" w:color="auto" w:fill="auto"/>
          </w:tcPr>
          <w:p w14:paraId="549E02E3" w14:textId="77777777" w:rsidR="00C108FC" w:rsidRPr="00583591" w:rsidRDefault="00C108FC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4CE1AB69" w14:textId="77777777" w:rsidR="00C108FC" w:rsidRPr="00583591" w:rsidRDefault="00C108FC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0BC323C" w14:textId="77777777" w:rsidR="001D6F87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0EE008D5" w14:textId="77777777" w:rsidR="002774F2" w:rsidRPr="00583591" w:rsidRDefault="002774F2" w:rsidP="005B16F8">
      <w:pPr>
        <w:rPr>
          <w:rFonts w:cs="B Lotus"/>
          <w:b/>
          <w:bCs/>
          <w:sz w:val="20"/>
          <w:szCs w:val="20"/>
          <w:rtl/>
        </w:rPr>
      </w:pPr>
    </w:p>
    <w:p w14:paraId="43BF8F79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45327565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26EFE25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5BCBAF3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300EFD32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4A1443ED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067EAFFF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7866EA0E" w14:textId="77777777" w:rsidTr="001A4F11">
        <w:trPr>
          <w:trHeight w:val="443"/>
          <w:jc w:val="center"/>
        </w:trPr>
        <w:tc>
          <w:tcPr>
            <w:tcW w:w="1971" w:type="dxa"/>
          </w:tcPr>
          <w:p w14:paraId="3BCE808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C2596E7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91B104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E4C777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68F095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09BB91B" w14:textId="77777777" w:rsidTr="001A4F11">
        <w:trPr>
          <w:trHeight w:val="443"/>
          <w:jc w:val="center"/>
        </w:trPr>
        <w:tc>
          <w:tcPr>
            <w:tcW w:w="1971" w:type="dxa"/>
          </w:tcPr>
          <w:p w14:paraId="1F2E20E9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7B14E0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80A618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14BE70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7EB154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F4A94C7" w14:textId="77777777" w:rsidTr="001A4F11">
        <w:trPr>
          <w:trHeight w:val="443"/>
          <w:jc w:val="center"/>
        </w:trPr>
        <w:tc>
          <w:tcPr>
            <w:tcW w:w="1971" w:type="dxa"/>
          </w:tcPr>
          <w:p w14:paraId="61190DC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931BA39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3C1E20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0088DF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33B26C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9F9FCDA" w14:textId="77777777" w:rsidTr="001A4F11">
        <w:trPr>
          <w:trHeight w:val="443"/>
          <w:jc w:val="center"/>
        </w:trPr>
        <w:tc>
          <w:tcPr>
            <w:tcW w:w="1971" w:type="dxa"/>
          </w:tcPr>
          <w:p w14:paraId="7B3A67E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AB0684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C9C319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F2785F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A4AFDD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5C1BD86" w14:textId="77777777" w:rsidTr="001A4F11">
        <w:trPr>
          <w:trHeight w:val="443"/>
          <w:jc w:val="center"/>
        </w:trPr>
        <w:tc>
          <w:tcPr>
            <w:tcW w:w="1971" w:type="dxa"/>
          </w:tcPr>
          <w:p w14:paraId="2665EA7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EDFFA8C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19B8C3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760405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291930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F50E42" w14:textId="77777777" w:rsidTr="001A4F11">
        <w:trPr>
          <w:trHeight w:val="443"/>
          <w:jc w:val="center"/>
        </w:trPr>
        <w:tc>
          <w:tcPr>
            <w:tcW w:w="1971" w:type="dxa"/>
          </w:tcPr>
          <w:p w14:paraId="44907294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4887ABE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2D9C93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808A53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EB7C45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BF06F2A" w14:textId="77777777" w:rsidTr="001A4F11">
        <w:trPr>
          <w:trHeight w:val="443"/>
          <w:jc w:val="center"/>
        </w:trPr>
        <w:tc>
          <w:tcPr>
            <w:tcW w:w="1971" w:type="dxa"/>
          </w:tcPr>
          <w:p w14:paraId="0630D81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ADEA33B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A28BCB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7DD823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7DA475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1E55075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54C8D2C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5B71FD9A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4D07D6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D6840B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386C9C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4F88ED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E8CD85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C54AD0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77F494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929F65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9DB41A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1B88ADC0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F1AF2A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07DBFE9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1DC2750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81000F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9017D1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927A24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0898B5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7B31A4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D045DA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2882F99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57E646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CDFCD5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0D471D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120480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6E7734C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E310ED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B12FF7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2E0067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76616D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4DABA2C7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D96B84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7A276D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55AF298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3BD9035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F61547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3F2B78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178269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96C3EB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8AE317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D06CAF6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C90875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FA495F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81995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8956D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796F45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52948F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BE1C40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F2A7AF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BBC2C9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A550DC5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8A504C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DB41B3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11858C5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B659A4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3DC8A3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EAFDD9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BD5A44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E0B31C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E8047F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4C2362F4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BFE05E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B351F6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002539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44E736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0AEB15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8D6AF9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F1B5BA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796B0D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B0AE5E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4980AC7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7E2297E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498A6304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1A5E9F44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3B10BB09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0BE41F1D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63A9A4AB" w14:textId="77777777" w:rsidTr="00EC60A5">
        <w:trPr>
          <w:trHeight w:val="77"/>
          <w:jc w:val="center"/>
        </w:trPr>
        <w:tc>
          <w:tcPr>
            <w:tcW w:w="5260" w:type="dxa"/>
          </w:tcPr>
          <w:p w14:paraId="5D05753B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56F3E0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7ABC4CD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E9FA955" w14:textId="77777777" w:rsidTr="00EC60A5">
        <w:trPr>
          <w:trHeight w:val="77"/>
          <w:jc w:val="center"/>
        </w:trPr>
        <w:tc>
          <w:tcPr>
            <w:tcW w:w="5260" w:type="dxa"/>
          </w:tcPr>
          <w:p w14:paraId="7E1F16C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9BA98C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683F01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204F183" w14:textId="77777777" w:rsidTr="00EC60A5">
        <w:trPr>
          <w:trHeight w:val="77"/>
          <w:jc w:val="center"/>
        </w:trPr>
        <w:tc>
          <w:tcPr>
            <w:tcW w:w="5260" w:type="dxa"/>
          </w:tcPr>
          <w:p w14:paraId="6E2FF413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0B360B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C91D77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E4EB558" w14:textId="77777777" w:rsidTr="00EC60A5">
        <w:trPr>
          <w:trHeight w:val="77"/>
          <w:jc w:val="center"/>
        </w:trPr>
        <w:tc>
          <w:tcPr>
            <w:tcW w:w="5260" w:type="dxa"/>
          </w:tcPr>
          <w:p w14:paraId="52B20847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2F475E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75B8D7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2057695" w14:textId="77777777" w:rsidTr="00EC60A5">
        <w:trPr>
          <w:trHeight w:val="77"/>
          <w:jc w:val="center"/>
        </w:trPr>
        <w:tc>
          <w:tcPr>
            <w:tcW w:w="5260" w:type="dxa"/>
          </w:tcPr>
          <w:p w14:paraId="4C8FC3C4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256050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90BBAA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6A8D306" w14:textId="77777777" w:rsidTr="00EC60A5">
        <w:trPr>
          <w:trHeight w:val="77"/>
          <w:jc w:val="center"/>
        </w:trPr>
        <w:tc>
          <w:tcPr>
            <w:tcW w:w="5260" w:type="dxa"/>
          </w:tcPr>
          <w:p w14:paraId="36A31629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995E9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71F4B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A558E4B" w14:textId="77777777" w:rsidTr="00EC60A5">
        <w:trPr>
          <w:trHeight w:val="77"/>
          <w:jc w:val="center"/>
        </w:trPr>
        <w:tc>
          <w:tcPr>
            <w:tcW w:w="5260" w:type="dxa"/>
          </w:tcPr>
          <w:p w14:paraId="15B4465A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FFBB4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656C87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F409FE5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D430D6C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0C7DB327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4066E48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465A6929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15811A5F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14DD6523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4AE7B071" w14:textId="77777777" w:rsidTr="000626DB">
        <w:trPr>
          <w:trHeight w:val="443"/>
          <w:jc w:val="center"/>
        </w:trPr>
        <w:tc>
          <w:tcPr>
            <w:tcW w:w="4649" w:type="dxa"/>
          </w:tcPr>
          <w:p w14:paraId="4D4EA4ED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D19F60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8016EB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A02724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E84A29C" w14:textId="77777777" w:rsidTr="000626DB">
        <w:trPr>
          <w:trHeight w:val="443"/>
          <w:jc w:val="center"/>
        </w:trPr>
        <w:tc>
          <w:tcPr>
            <w:tcW w:w="4649" w:type="dxa"/>
          </w:tcPr>
          <w:p w14:paraId="3568A902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B286FE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95A5B1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A648D1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ECEA738" w14:textId="77777777" w:rsidTr="000626DB">
        <w:trPr>
          <w:trHeight w:val="443"/>
          <w:jc w:val="center"/>
        </w:trPr>
        <w:tc>
          <w:tcPr>
            <w:tcW w:w="4649" w:type="dxa"/>
          </w:tcPr>
          <w:p w14:paraId="515F27EB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A8B35C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99A806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73D1EA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3FCDFA5" w14:textId="77777777" w:rsidTr="000626DB">
        <w:trPr>
          <w:trHeight w:val="443"/>
          <w:jc w:val="center"/>
        </w:trPr>
        <w:tc>
          <w:tcPr>
            <w:tcW w:w="4649" w:type="dxa"/>
          </w:tcPr>
          <w:p w14:paraId="78F1D70C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0D3E10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B6D3C3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8ACB08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0853C77" w14:textId="77777777" w:rsidTr="000626DB">
        <w:trPr>
          <w:trHeight w:val="443"/>
          <w:jc w:val="center"/>
        </w:trPr>
        <w:tc>
          <w:tcPr>
            <w:tcW w:w="4649" w:type="dxa"/>
          </w:tcPr>
          <w:p w14:paraId="671C8432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C08686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99A030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472BB3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A8DE831" w14:textId="77777777" w:rsidTr="000626DB">
        <w:trPr>
          <w:trHeight w:val="443"/>
          <w:jc w:val="center"/>
        </w:trPr>
        <w:tc>
          <w:tcPr>
            <w:tcW w:w="4649" w:type="dxa"/>
          </w:tcPr>
          <w:p w14:paraId="726D9B5C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1EE1B7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6A0BEF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6FCA9A4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D1DCA72" w14:textId="77777777" w:rsidTr="000626DB">
        <w:trPr>
          <w:trHeight w:val="443"/>
          <w:jc w:val="center"/>
        </w:trPr>
        <w:tc>
          <w:tcPr>
            <w:tcW w:w="4649" w:type="dxa"/>
          </w:tcPr>
          <w:p w14:paraId="41117B70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6B9572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F51100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3E040A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AEC4797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5832CF8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lastRenderedPageBreak/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3C3BF3AB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3460FA04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07642FB7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2987452A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45753340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72221AD1" w14:textId="77777777" w:rsidTr="00C30B2A">
        <w:trPr>
          <w:trHeight w:val="443"/>
          <w:jc w:val="center"/>
        </w:trPr>
        <w:tc>
          <w:tcPr>
            <w:tcW w:w="3596" w:type="dxa"/>
          </w:tcPr>
          <w:p w14:paraId="62FFC3A8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901EA6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989901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D6977B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A24FE50" w14:textId="77777777" w:rsidTr="00C30B2A">
        <w:trPr>
          <w:trHeight w:val="443"/>
          <w:jc w:val="center"/>
        </w:trPr>
        <w:tc>
          <w:tcPr>
            <w:tcW w:w="3596" w:type="dxa"/>
          </w:tcPr>
          <w:p w14:paraId="216BA962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A4DC5F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4B0FC8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4D5D3A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A9156AB" w14:textId="77777777" w:rsidTr="00C30B2A">
        <w:trPr>
          <w:trHeight w:val="443"/>
          <w:jc w:val="center"/>
        </w:trPr>
        <w:tc>
          <w:tcPr>
            <w:tcW w:w="3596" w:type="dxa"/>
          </w:tcPr>
          <w:p w14:paraId="383D24B2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CB58E2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C1ACDD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B58D93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896AAE9" w14:textId="77777777" w:rsidTr="00C30B2A">
        <w:trPr>
          <w:trHeight w:val="443"/>
          <w:jc w:val="center"/>
        </w:trPr>
        <w:tc>
          <w:tcPr>
            <w:tcW w:w="3596" w:type="dxa"/>
          </w:tcPr>
          <w:p w14:paraId="04B68922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9B79AD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3BD155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7E934A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30402AA" w14:textId="77777777" w:rsidTr="00C30B2A">
        <w:trPr>
          <w:trHeight w:val="443"/>
          <w:jc w:val="center"/>
        </w:trPr>
        <w:tc>
          <w:tcPr>
            <w:tcW w:w="3596" w:type="dxa"/>
          </w:tcPr>
          <w:p w14:paraId="27279339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447BEB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F6D01A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3E4FE7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48E680B" w14:textId="77777777" w:rsidTr="00C30B2A">
        <w:trPr>
          <w:trHeight w:val="443"/>
          <w:jc w:val="center"/>
        </w:trPr>
        <w:tc>
          <w:tcPr>
            <w:tcW w:w="3596" w:type="dxa"/>
          </w:tcPr>
          <w:p w14:paraId="1BE6F3E6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627849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5174E8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A2B920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863AD1A" w14:textId="77777777" w:rsidTr="00C30B2A">
        <w:trPr>
          <w:trHeight w:val="443"/>
          <w:jc w:val="center"/>
        </w:trPr>
        <w:tc>
          <w:tcPr>
            <w:tcW w:w="3596" w:type="dxa"/>
          </w:tcPr>
          <w:p w14:paraId="763A42BD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41F373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C95D17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A9244B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2F478E4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7CE9061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1867B6A9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5A85B30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5630F811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2FA981B0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14E10ACA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14BAD91E" w14:textId="77777777" w:rsidTr="00775E20">
        <w:trPr>
          <w:trHeight w:val="443"/>
          <w:jc w:val="center"/>
        </w:trPr>
        <w:tc>
          <w:tcPr>
            <w:tcW w:w="2321" w:type="dxa"/>
          </w:tcPr>
          <w:p w14:paraId="5DD72B9D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2B1050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C1B5D1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0D05E3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4DF7262A" w14:textId="77777777" w:rsidTr="00775E20">
        <w:trPr>
          <w:trHeight w:val="443"/>
          <w:jc w:val="center"/>
        </w:trPr>
        <w:tc>
          <w:tcPr>
            <w:tcW w:w="2321" w:type="dxa"/>
          </w:tcPr>
          <w:p w14:paraId="5F2820C6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17E33B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192703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9E6953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45B6B2D" w14:textId="77777777" w:rsidTr="00775E20">
        <w:trPr>
          <w:trHeight w:val="443"/>
          <w:jc w:val="center"/>
        </w:trPr>
        <w:tc>
          <w:tcPr>
            <w:tcW w:w="2321" w:type="dxa"/>
          </w:tcPr>
          <w:p w14:paraId="1D7FEDA1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FCC013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056AE7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870A44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7563FEB" w14:textId="77777777" w:rsidTr="00775E20">
        <w:trPr>
          <w:trHeight w:val="443"/>
          <w:jc w:val="center"/>
        </w:trPr>
        <w:tc>
          <w:tcPr>
            <w:tcW w:w="2321" w:type="dxa"/>
          </w:tcPr>
          <w:p w14:paraId="122B4B22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1EE0A2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40859D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F6BD85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5C4D7DF" w14:textId="77777777" w:rsidTr="00775E20">
        <w:trPr>
          <w:trHeight w:val="443"/>
          <w:jc w:val="center"/>
        </w:trPr>
        <w:tc>
          <w:tcPr>
            <w:tcW w:w="2321" w:type="dxa"/>
          </w:tcPr>
          <w:p w14:paraId="02DEDF76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B2F511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147959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2417F7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FDBD2C5" w14:textId="77777777" w:rsidTr="00775E20">
        <w:trPr>
          <w:trHeight w:val="443"/>
          <w:jc w:val="center"/>
        </w:trPr>
        <w:tc>
          <w:tcPr>
            <w:tcW w:w="2321" w:type="dxa"/>
          </w:tcPr>
          <w:p w14:paraId="5B9A4A58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92304F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F830A6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13380A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D28A5E1" w14:textId="77777777" w:rsidTr="00775E20">
        <w:trPr>
          <w:trHeight w:val="443"/>
          <w:jc w:val="center"/>
        </w:trPr>
        <w:tc>
          <w:tcPr>
            <w:tcW w:w="2321" w:type="dxa"/>
          </w:tcPr>
          <w:p w14:paraId="5F31C7AD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3C6184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19E533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1EBC67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4B7097DB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97E94C9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481EAFE5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C4ECBF7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5F3B286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011498D3" w14:textId="77777777" w:rsidR="00596004" w:rsidRPr="00583591" w:rsidRDefault="00647B3F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23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0E377779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0EF25DE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18C6A82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2DEEFE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DA6697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429511F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01A105E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22F2B487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404525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4D8CA3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BD3B485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3C11FCC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lastRenderedPageBreak/>
        <w:t>عضویت  در انجمن ها و مجامع علمی</w:t>
      </w:r>
    </w:p>
    <w:p w14:paraId="72ED818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C8F805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83AA6ED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D22A379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04E6167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9F8FEAC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04EB06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5D12CF0" w14:textId="77777777" w:rsidR="00596004" w:rsidRPr="00583591" w:rsidRDefault="00647B3F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24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54B5D9C3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F70013A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6EC03C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759F736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16D872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1E6569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C94582F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6207FCE9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77E4E8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397BA14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ECA8914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AF988D3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202E83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4932620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C2A708C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532C52F2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676EE92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BAB3D03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350A47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7C20CD1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A72B8EA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4E2CE71D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25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2BAB11E9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24B8A"/>
    <w:rsid w:val="00030D13"/>
    <w:rsid w:val="00035B1F"/>
    <w:rsid w:val="00042FA3"/>
    <w:rsid w:val="000616A1"/>
    <w:rsid w:val="000626DB"/>
    <w:rsid w:val="0006787F"/>
    <w:rsid w:val="000D6368"/>
    <w:rsid w:val="000D7573"/>
    <w:rsid w:val="000E0704"/>
    <w:rsid w:val="000E63A7"/>
    <w:rsid w:val="00150145"/>
    <w:rsid w:val="001561EE"/>
    <w:rsid w:val="00164B6B"/>
    <w:rsid w:val="001737E0"/>
    <w:rsid w:val="00183A28"/>
    <w:rsid w:val="00183F50"/>
    <w:rsid w:val="001A17D3"/>
    <w:rsid w:val="001A4F11"/>
    <w:rsid w:val="001A4F81"/>
    <w:rsid w:val="001B7414"/>
    <w:rsid w:val="001D6F87"/>
    <w:rsid w:val="001F0DCE"/>
    <w:rsid w:val="001F468A"/>
    <w:rsid w:val="00202FEB"/>
    <w:rsid w:val="00213494"/>
    <w:rsid w:val="00234A39"/>
    <w:rsid w:val="00256CFB"/>
    <w:rsid w:val="002579FF"/>
    <w:rsid w:val="00275604"/>
    <w:rsid w:val="002774F2"/>
    <w:rsid w:val="0028462C"/>
    <w:rsid w:val="002A7B09"/>
    <w:rsid w:val="002B31EC"/>
    <w:rsid w:val="002D2CBB"/>
    <w:rsid w:val="002E66ED"/>
    <w:rsid w:val="00342A1B"/>
    <w:rsid w:val="00346197"/>
    <w:rsid w:val="00354EE8"/>
    <w:rsid w:val="003678CF"/>
    <w:rsid w:val="003C27BF"/>
    <w:rsid w:val="003C403E"/>
    <w:rsid w:val="003D5AC0"/>
    <w:rsid w:val="004132BA"/>
    <w:rsid w:val="00435633"/>
    <w:rsid w:val="00462577"/>
    <w:rsid w:val="00466758"/>
    <w:rsid w:val="00467757"/>
    <w:rsid w:val="00470ACC"/>
    <w:rsid w:val="00473CD3"/>
    <w:rsid w:val="004811B0"/>
    <w:rsid w:val="00483DEC"/>
    <w:rsid w:val="004B6963"/>
    <w:rsid w:val="004C3D94"/>
    <w:rsid w:val="004D084F"/>
    <w:rsid w:val="004F2696"/>
    <w:rsid w:val="004F729A"/>
    <w:rsid w:val="004F7681"/>
    <w:rsid w:val="005101DC"/>
    <w:rsid w:val="00560F30"/>
    <w:rsid w:val="00567F3D"/>
    <w:rsid w:val="00571445"/>
    <w:rsid w:val="00581F2B"/>
    <w:rsid w:val="00583591"/>
    <w:rsid w:val="00587385"/>
    <w:rsid w:val="00593BBD"/>
    <w:rsid w:val="00596004"/>
    <w:rsid w:val="005B16F8"/>
    <w:rsid w:val="005B2ED5"/>
    <w:rsid w:val="005D5A49"/>
    <w:rsid w:val="005E641C"/>
    <w:rsid w:val="00605199"/>
    <w:rsid w:val="006278D4"/>
    <w:rsid w:val="00634366"/>
    <w:rsid w:val="00634D23"/>
    <w:rsid w:val="00645867"/>
    <w:rsid w:val="00647B3F"/>
    <w:rsid w:val="00650A48"/>
    <w:rsid w:val="006523FE"/>
    <w:rsid w:val="006609B2"/>
    <w:rsid w:val="006A1F47"/>
    <w:rsid w:val="006B2AEA"/>
    <w:rsid w:val="006C0F68"/>
    <w:rsid w:val="006D0AF1"/>
    <w:rsid w:val="006F0574"/>
    <w:rsid w:val="00700597"/>
    <w:rsid w:val="00705B69"/>
    <w:rsid w:val="00715975"/>
    <w:rsid w:val="00723240"/>
    <w:rsid w:val="00734160"/>
    <w:rsid w:val="00744FE8"/>
    <w:rsid w:val="00752A1B"/>
    <w:rsid w:val="00754FF0"/>
    <w:rsid w:val="00760E75"/>
    <w:rsid w:val="00775E20"/>
    <w:rsid w:val="00783869"/>
    <w:rsid w:val="007A24A3"/>
    <w:rsid w:val="007A2BF8"/>
    <w:rsid w:val="007A53F8"/>
    <w:rsid w:val="007C6490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88577F"/>
    <w:rsid w:val="00891AC8"/>
    <w:rsid w:val="00910433"/>
    <w:rsid w:val="009152C5"/>
    <w:rsid w:val="009155FC"/>
    <w:rsid w:val="00956D4B"/>
    <w:rsid w:val="009637C1"/>
    <w:rsid w:val="0097593B"/>
    <w:rsid w:val="00987DD6"/>
    <w:rsid w:val="009A111C"/>
    <w:rsid w:val="009B4D9D"/>
    <w:rsid w:val="009B6A4D"/>
    <w:rsid w:val="00A05801"/>
    <w:rsid w:val="00A06854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56F4C"/>
    <w:rsid w:val="00B71612"/>
    <w:rsid w:val="00B810CA"/>
    <w:rsid w:val="00B83293"/>
    <w:rsid w:val="00BB25F1"/>
    <w:rsid w:val="00BD4E71"/>
    <w:rsid w:val="00BE50A3"/>
    <w:rsid w:val="00BF5C58"/>
    <w:rsid w:val="00C02B86"/>
    <w:rsid w:val="00C108FC"/>
    <w:rsid w:val="00C161C8"/>
    <w:rsid w:val="00C30B2A"/>
    <w:rsid w:val="00C32489"/>
    <w:rsid w:val="00C62E57"/>
    <w:rsid w:val="00C81703"/>
    <w:rsid w:val="00C948FC"/>
    <w:rsid w:val="00CA26BB"/>
    <w:rsid w:val="00CA40DC"/>
    <w:rsid w:val="00CE76E6"/>
    <w:rsid w:val="00D91000"/>
    <w:rsid w:val="00D92D64"/>
    <w:rsid w:val="00DA0AFD"/>
    <w:rsid w:val="00DB3C01"/>
    <w:rsid w:val="00DB4456"/>
    <w:rsid w:val="00DD157C"/>
    <w:rsid w:val="00DD26C0"/>
    <w:rsid w:val="00DE281C"/>
    <w:rsid w:val="00DE60A1"/>
    <w:rsid w:val="00DF2A5D"/>
    <w:rsid w:val="00E125FC"/>
    <w:rsid w:val="00E15C13"/>
    <w:rsid w:val="00E207B9"/>
    <w:rsid w:val="00E225F2"/>
    <w:rsid w:val="00E605B3"/>
    <w:rsid w:val="00E67F48"/>
    <w:rsid w:val="00E938FB"/>
    <w:rsid w:val="00EA1FF9"/>
    <w:rsid w:val="00EB7A33"/>
    <w:rsid w:val="00EC60A5"/>
    <w:rsid w:val="00ED15AC"/>
    <w:rsid w:val="00EE32BE"/>
    <w:rsid w:val="00EE5F2B"/>
    <w:rsid w:val="00F00122"/>
    <w:rsid w:val="00F2573E"/>
    <w:rsid w:val="00F35358"/>
    <w:rsid w:val="00F63EB8"/>
    <w:rsid w:val="00F91059"/>
    <w:rsid w:val="00FB12CE"/>
    <w:rsid w:val="00FB2207"/>
    <w:rsid w:val="00FB3EB6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6933FA"/>
  <w15:docId w15:val="{E2DFB7EF-BA39-4FE1-9D8F-7BD7859A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y">
    <w:name w:val="gray"/>
    <w:basedOn w:val="DefaultParagraphFont"/>
    <w:rsid w:val="006D0AF1"/>
  </w:style>
  <w:style w:type="character" w:customStyle="1" w:styleId="tiny">
    <w:name w:val="tiny"/>
    <w:basedOn w:val="DefaultParagraphFont"/>
    <w:rsid w:val="006D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13" Type="http://schemas.openxmlformats.org/officeDocument/2006/relationships/hyperlink" Target="javascript:%20void(0)" TargetMode="External"/><Relationship Id="rId18" Type="http://schemas.openxmlformats.org/officeDocument/2006/relationships/hyperlink" Target="javascript:%20void(0)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javascript:%20void(0)" TargetMode="External"/><Relationship Id="rId7" Type="http://schemas.openxmlformats.org/officeDocument/2006/relationships/hyperlink" Target="javascript:%20void(0)" TargetMode="External"/><Relationship Id="rId12" Type="http://schemas.openxmlformats.org/officeDocument/2006/relationships/hyperlink" Target="javascript:%20void(0)" TargetMode="External"/><Relationship Id="rId17" Type="http://schemas.openxmlformats.org/officeDocument/2006/relationships/hyperlink" Target="javascript:%20void(0)" TargetMode="External"/><Relationship Id="rId25" Type="http://schemas.openxmlformats.org/officeDocument/2006/relationships/hyperlink" Target="mailto:sci@muq.ac.ir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%20void(0)" TargetMode="External"/><Relationship Id="rId20" Type="http://schemas.openxmlformats.org/officeDocument/2006/relationships/hyperlink" Target="https://rsf.research.ac.ir/Index.php?itemId=287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https://rsf.research.ac.ir/Index.php?itemId=82186" TargetMode="External"/><Relationship Id="rId24" Type="http://schemas.openxmlformats.org/officeDocument/2006/relationships/hyperlink" Target="http://www.sbu.ac.ir/Desktopmodules/Sbu_ProfessorsPage/SP_Fa.aspx?userid=996&amp;lng=F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%20void(0)" TargetMode="External"/><Relationship Id="rId23" Type="http://schemas.openxmlformats.org/officeDocument/2006/relationships/hyperlink" Target="http://www.sbu.ac.ir/Desktopmodules/Sbu_ProfessorsPage/SP_Fa.aspx?userid=996&amp;lng=Fa" TargetMode="External"/><Relationship Id="rId10" Type="http://schemas.openxmlformats.org/officeDocument/2006/relationships/hyperlink" Target="javascript:%20void(0)" TargetMode="External"/><Relationship Id="rId19" Type="http://schemas.openxmlformats.org/officeDocument/2006/relationships/hyperlink" Target="javascript:%20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f.research.ac.ir/Index.php?itemId=82863" TargetMode="External"/><Relationship Id="rId14" Type="http://schemas.openxmlformats.org/officeDocument/2006/relationships/hyperlink" Target="javascript:%20void(0)" TargetMode="External"/><Relationship Id="rId22" Type="http://schemas.openxmlformats.org/officeDocument/2006/relationships/hyperlink" Target="https://rsf.research.ac.ir/Index.php?itemId=8837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B7DFD-B5BE-4143-B132-46AC8CB2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5930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2021-03-06T06:46:00Z</dcterms:created>
  <dcterms:modified xsi:type="dcterms:W3CDTF">2021-03-06T06:46:00Z</dcterms:modified>
</cp:coreProperties>
</file>